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FBD" w:rsidRPr="00092FE1" w:rsidRDefault="00037FBD" w:rsidP="00037FBD">
      <w:pPr>
        <w:jc w:val="center"/>
        <w:rPr>
          <w:b/>
          <w:caps/>
          <w:spacing w:val="-4"/>
          <w:sz w:val="28"/>
          <w:szCs w:val="28"/>
        </w:rPr>
      </w:pPr>
      <w:r w:rsidRPr="00092FE1">
        <w:rPr>
          <w:b/>
          <w:caps/>
          <w:spacing w:val="-4"/>
          <w:sz w:val="28"/>
          <w:szCs w:val="28"/>
        </w:rPr>
        <w:t>Пленарное заседание</w:t>
      </w:r>
    </w:p>
    <w:p w:rsidR="00037FBD" w:rsidRPr="00092FE1" w:rsidRDefault="00037FBD" w:rsidP="00037FBD">
      <w:pPr>
        <w:jc w:val="center"/>
        <w:rPr>
          <w:caps/>
          <w:spacing w:val="-4"/>
          <w:sz w:val="28"/>
          <w:szCs w:val="28"/>
        </w:rPr>
      </w:pPr>
      <w:r w:rsidRPr="00092FE1">
        <w:rPr>
          <w:caps/>
          <w:spacing w:val="-4"/>
          <w:sz w:val="28"/>
          <w:szCs w:val="28"/>
        </w:rPr>
        <w:t>8</w:t>
      </w:r>
      <w:r>
        <w:rPr>
          <w:caps/>
          <w:spacing w:val="-4"/>
          <w:sz w:val="28"/>
          <w:szCs w:val="28"/>
        </w:rPr>
        <w:t>3</w:t>
      </w:r>
      <w:r w:rsidRPr="00092FE1">
        <w:rPr>
          <w:caps/>
          <w:spacing w:val="-4"/>
          <w:sz w:val="28"/>
          <w:szCs w:val="28"/>
        </w:rPr>
        <w:t>-</w:t>
      </w:r>
      <w:r w:rsidRPr="00092FE1">
        <w:rPr>
          <w:spacing w:val="-4"/>
          <w:sz w:val="28"/>
          <w:szCs w:val="28"/>
        </w:rPr>
        <w:t>й</w:t>
      </w:r>
      <w:r w:rsidRPr="00092FE1">
        <w:rPr>
          <w:caps/>
          <w:spacing w:val="-4"/>
          <w:sz w:val="28"/>
          <w:szCs w:val="28"/>
        </w:rPr>
        <w:t xml:space="preserve"> </w:t>
      </w:r>
      <w:r w:rsidRPr="00092FE1">
        <w:rPr>
          <w:spacing w:val="-4"/>
          <w:sz w:val="28"/>
          <w:szCs w:val="28"/>
        </w:rPr>
        <w:t>Международной научно-технической конференции</w:t>
      </w:r>
      <w:r w:rsidRPr="00092FE1">
        <w:rPr>
          <w:caps/>
          <w:spacing w:val="-4"/>
          <w:sz w:val="28"/>
          <w:szCs w:val="28"/>
        </w:rPr>
        <w:t xml:space="preserve"> </w:t>
      </w:r>
    </w:p>
    <w:p w:rsidR="00037FBD" w:rsidRPr="00083138" w:rsidRDefault="00037FBD" w:rsidP="00037FBD">
      <w:pPr>
        <w:jc w:val="center"/>
        <w:rPr>
          <w:b/>
          <w:spacing w:val="-4"/>
          <w:sz w:val="28"/>
          <w:szCs w:val="28"/>
        </w:rPr>
      </w:pPr>
      <w:r w:rsidRPr="00083138">
        <w:rPr>
          <w:b/>
          <w:caps/>
          <w:spacing w:val="-4"/>
          <w:sz w:val="28"/>
          <w:szCs w:val="28"/>
        </w:rPr>
        <w:t>«</w:t>
      </w:r>
      <w:r w:rsidRPr="00083138">
        <w:rPr>
          <w:b/>
          <w:spacing w:val="-4"/>
          <w:sz w:val="28"/>
          <w:szCs w:val="28"/>
        </w:rPr>
        <w:t>Актуальные проблемы современной науки, техники и образования»</w:t>
      </w:r>
    </w:p>
    <w:p w:rsidR="00037FBD" w:rsidRPr="00092FE1" w:rsidRDefault="00037FBD" w:rsidP="00037FBD">
      <w:pPr>
        <w:jc w:val="center"/>
        <w:rPr>
          <w:caps/>
          <w:spacing w:val="-4"/>
          <w:sz w:val="28"/>
          <w:szCs w:val="28"/>
        </w:rPr>
      </w:pPr>
    </w:p>
    <w:p w:rsidR="00037FBD" w:rsidRPr="00092FE1" w:rsidRDefault="00037FBD" w:rsidP="00037FBD">
      <w:pPr>
        <w:jc w:val="center"/>
        <w:rPr>
          <w:b/>
          <w:color w:val="000000"/>
          <w:sz w:val="28"/>
          <w:szCs w:val="28"/>
        </w:rPr>
      </w:pPr>
      <w:r w:rsidRPr="00092FE1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>5</w:t>
      </w:r>
      <w:r w:rsidRPr="00092FE1">
        <w:rPr>
          <w:b/>
          <w:color w:val="000000"/>
          <w:sz w:val="28"/>
          <w:szCs w:val="28"/>
        </w:rPr>
        <w:t xml:space="preserve"> апреля 202</w:t>
      </w:r>
      <w:r>
        <w:rPr>
          <w:b/>
          <w:color w:val="000000"/>
          <w:sz w:val="28"/>
          <w:szCs w:val="28"/>
        </w:rPr>
        <w:t>5</w:t>
      </w:r>
      <w:r w:rsidRPr="00092FE1">
        <w:rPr>
          <w:b/>
          <w:color w:val="000000"/>
          <w:sz w:val="28"/>
          <w:szCs w:val="28"/>
        </w:rPr>
        <w:t xml:space="preserve"> г. в 12</w:t>
      </w:r>
      <w:r w:rsidRPr="00092FE1">
        <w:rPr>
          <w:b/>
          <w:color w:val="000000"/>
          <w:sz w:val="28"/>
          <w:szCs w:val="28"/>
          <w:vertAlign w:val="superscript"/>
        </w:rPr>
        <w:t>00</w:t>
      </w:r>
      <w:r w:rsidRPr="00092FE1">
        <w:rPr>
          <w:b/>
          <w:color w:val="000000"/>
          <w:sz w:val="28"/>
          <w:szCs w:val="28"/>
        </w:rPr>
        <w:t xml:space="preserve"> ч.</w:t>
      </w:r>
    </w:p>
    <w:p w:rsidR="00037FBD" w:rsidRPr="00092FE1" w:rsidRDefault="00037FBD" w:rsidP="00037FB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Малый</w:t>
      </w:r>
      <w:r w:rsidRPr="00092FE1">
        <w:rPr>
          <w:color w:val="000000"/>
          <w:sz w:val="28"/>
          <w:szCs w:val="28"/>
        </w:rPr>
        <w:t xml:space="preserve"> актовый зал</w:t>
      </w:r>
    </w:p>
    <w:p w:rsidR="00037FBD" w:rsidRPr="00A662F7" w:rsidRDefault="00037FBD" w:rsidP="00037FBD">
      <w:pPr>
        <w:jc w:val="center"/>
        <w:rPr>
          <w:color w:val="000000"/>
          <w:sz w:val="28"/>
          <w:szCs w:val="28"/>
        </w:rPr>
      </w:pPr>
    </w:p>
    <w:p w:rsidR="00037FBD" w:rsidRPr="00037FBD" w:rsidRDefault="00037FBD" w:rsidP="00037FBD">
      <w:pPr>
        <w:tabs>
          <w:tab w:val="left" w:pos="426"/>
        </w:tabs>
        <w:jc w:val="center"/>
        <w:rPr>
          <w:color w:val="000000"/>
          <w:sz w:val="16"/>
          <w:szCs w:val="16"/>
        </w:rPr>
      </w:pPr>
    </w:p>
    <w:p w:rsidR="00037FBD" w:rsidRPr="00037FBD" w:rsidRDefault="00037FBD" w:rsidP="00037FBD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spacing w:after="0"/>
        <w:ind w:left="-142" w:firstLine="426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037FBD">
        <w:rPr>
          <w:rFonts w:ascii="Times New Roman" w:hAnsi="Times New Roman"/>
          <w:i/>
          <w:sz w:val="28"/>
          <w:szCs w:val="28"/>
        </w:rPr>
        <w:t>Открытие Пленарного заседания</w:t>
      </w:r>
    </w:p>
    <w:p w:rsidR="00037FBD" w:rsidRDefault="001211C9" w:rsidP="00037FBD">
      <w:pPr>
        <w:tabs>
          <w:tab w:val="left" w:pos="142"/>
          <w:tab w:val="left" w:pos="426"/>
        </w:tabs>
        <w:spacing w:line="276" w:lineRule="auto"/>
        <w:ind w:left="-142" w:firstLine="426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Тулупов Олег Николаевич</w:t>
      </w:r>
      <w:r w:rsidR="00037FBD">
        <w:rPr>
          <w:spacing w:val="-4"/>
          <w:sz w:val="28"/>
          <w:szCs w:val="28"/>
        </w:rPr>
        <w:t>, п</w:t>
      </w:r>
      <w:r w:rsidR="00037FBD" w:rsidRPr="00037FBD">
        <w:rPr>
          <w:spacing w:val="-4"/>
          <w:sz w:val="28"/>
          <w:szCs w:val="28"/>
        </w:rPr>
        <w:t>роректор по научной и инновационной работе, профессор, доктор технических наук</w:t>
      </w:r>
      <w:r w:rsidR="00037FBD">
        <w:rPr>
          <w:spacing w:val="-4"/>
          <w:sz w:val="28"/>
          <w:szCs w:val="28"/>
        </w:rPr>
        <w:t>;</w:t>
      </w:r>
    </w:p>
    <w:p w:rsidR="001211C9" w:rsidRPr="00037FBD" w:rsidRDefault="001211C9" w:rsidP="00037FBD">
      <w:pPr>
        <w:tabs>
          <w:tab w:val="left" w:pos="142"/>
          <w:tab w:val="left" w:pos="426"/>
        </w:tabs>
        <w:spacing w:line="276" w:lineRule="auto"/>
        <w:ind w:left="-142" w:firstLine="426"/>
        <w:jc w:val="both"/>
        <w:rPr>
          <w:spacing w:val="-4"/>
          <w:sz w:val="28"/>
          <w:szCs w:val="28"/>
        </w:rPr>
      </w:pPr>
    </w:p>
    <w:p w:rsidR="00037FBD" w:rsidRPr="00037FBD" w:rsidRDefault="00037FBD" w:rsidP="00037FBD">
      <w:pPr>
        <w:pStyle w:val="a3"/>
        <w:numPr>
          <w:ilvl w:val="0"/>
          <w:numId w:val="1"/>
        </w:numPr>
        <w:tabs>
          <w:tab w:val="left" w:pos="709"/>
        </w:tabs>
        <w:ind w:left="-142" w:firstLine="426"/>
        <w:jc w:val="both"/>
        <w:rPr>
          <w:rFonts w:ascii="Times New Roman" w:hAnsi="Times New Roman"/>
          <w:bCs/>
          <w:i/>
          <w:color w:val="2C2D2E"/>
          <w:sz w:val="28"/>
          <w:szCs w:val="28"/>
        </w:rPr>
      </w:pPr>
      <w:r w:rsidRPr="00037FBD">
        <w:rPr>
          <w:rFonts w:ascii="Times New Roman" w:hAnsi="Times New Roman"/>
          <w:i/>
          <w:sz w:val="28"/>
          <w:szCs w:val="28"/>
        </w:rPr>
        <w:t>«Применение модели «открытых инноваций» при разработке производства инновационного металлопроката ПАО «ММК»</w:t>
      </w:r>
    </w:p>
    <w:p w:rsidR="00037FBD" w:rsidRDefault="00037FBD" w:rsidP="00037FBD">
      <w:pPr>
        <w:pStyle w:val="a3"/>
        <w:tabs>
          <w:tab w:val="left" w:pos="709"/>
        </w:tabs>
        <w:ind w:left="-142" w:firstLine="426"/>
        <w:jc w:val="both"/>
        <w:rPr>
          <w:rFonts w:ascii="Times New Roman" w:hAnsi="Times New Roman"/>
          <w:sz w:val="28"/>
          <w:szCs w:val="28"/>
        </w:rPr>
      </w:pPr>
      <w:r w:rsidRPr="00037FBD">
        <w:rPr>
          <w:rFonts w:ascii="Times New Roman" w:hAnsi="Times New Roman"/>
          <w:sz w:val="28"/>
          <w:szCs w:val="28"/>
        </w:rPr>
        <w:t>Денисов Сергей Владимирович, главный</w:t>
      </w:r>
      <w:r>
        <w:rPr>
          <w:rFonts w:ascii="Times New Roman" w:hAnsi="Times New Roman"/>
          <w:sz w:val="28"/>
          <w:szCs w:val="28"/>
        </w:rPr>
        <w:t xml:space="preserve"> специалист</w:t>
      </w:r>
      <w:r w:rsidRPr="00037FBD">
        <w:rPr>
          <w:rFonts w:ascii="Times New Roman" w:hAnsi="Times New Roman"/>
          <w:sz w:val="28"/>
          <w:szCs w:val="28"/>
        </w:rPr>
        <w:t xml:space="preserve"> по развитию НТЦ ПАО «Магнитогорский металлургический комбинат»</w:t>
      </w:r>
      <w:r>
        <w:rPr>
          <w:rFonts w:ascii="Times New Roman" w:hAnsi="Times New Roman"/>
          <w:sz w:val="28"/>
          <w:szCs w:val="28"/>
        </w:rPr>
        <w:t>;</w:t>
      </w:r>
      <w:r w:rsidRPr="00037FBD">
        <w:rPr>
          <w:rFonts w:ascii="Times New Roman" w:hAnsi="Times New Roman"/>
          <w:sz w:val="28"/>
          <w:szCs w:val="28"/>
        </w:rPr>
        <w:t xml:space="preserve"> </w:t>
      </w:r>
    </w:p>
    <w:p w:rsidR="001211C9" w:rsidRPr="00037FBD" w:rsidRDefault="001211C9" w:rsidP="00037FBD">
      <w:pPr>
        <w:pStyle w:val="a3"/>
        <w:tabs>
          <w:tab w:val="left" w:pos="709"/>
        </w:tabs>
        <w:ind w:left="-142" w:firstLine="426"/>
        <w:jc w:val="both"/>
        <w:rPr>
          <w:rFonts w:ascii="Times New Roman" w:hAnsi="Times New Roman"/>
          <w:sz w:val="28"/>
          <w:szCs w:val="28"/>
        </w:rPr>
      </w:pPr>
    </w:p>
    <w:p w:rsidR="00037FBD" w:rsidRPr="00037FBD" w:rsidRDefault="00037FBD" w:rsidP="00037FBD">
      <w:pPr>
        <w:pStyle w:val="a3"/>
        <w:numPr>
          <w:ilvl w:val="0"/>
          <w:numId w:val="1"/>
        </w:numPr>
        <w:tabs>
          <w:tab w:val="left" w:pos="709"/>
        </w:tabs>
        <w:ind w:left="-142" w:firstLine="426"/>
        <w:jc w:val="both"/>
        <w:rPr>
          <w:rFonts w:ascii="Times New Roman" w:hAnsi="Times New Roman"/>
          <w:sz w:val="28"/>
          <w:szCs w:val="28"/>
        </w:rPr>
      </w:pPr>
      <w:r w:rsidRPr="00037FBD">
        <w:rPr>
          <w:rFonts w:ascii="Times New Roman" w:hAnsi="Times New Roman"/>
          <w:i/>
          <w:sz w:val="28"/>
          <w:szCs w:val="28"/>
        </w:rPr>
        <w:t>«Перспективные электроприводы для современных робототехнических комплексов и других промышленных решений»</w:t>
      </w:r>
    </w:p>
    <w:p w:rsidR="00037FBD" w:rsidRDefault="00037FBD" w:rsidP="00037FBD">
      <w:pPr>
        <w:pStyle w:val="a3"/>
        <w:tabs>
          <w:tab w:val="left" w:pos="709"/>
        </w:tabs>
        <w:ind w:left="-142" w:firstLine="426"/>
        <w:jc w:val="both"/>
        <w:rPr>
          <w:rFonts w:ascii="Times New Roman" w:hAnsi="Times New Roman"/>
          <w:sz w:val="28"/>
          <w:szCs w:val="28"/>
        </w:rPr>
      </w:pPr>
      <w:r w:rsidRPr="00037FBD">
        <w:rPr>
          <w:rFonts w:ascii="Times New Roman" w:hAnsi="Times New Roman"/>
          <w:sz w:val="28"/>
          <w:szCs w:val="28"/>
        </w:rPr>
        <w:t>Дудоров Евгений Александрович, исполнительный директор  НПО «Андроидная техника», канд</w:t>
      </w:r>
      <w:r>
        <w:rPr>
          <w:rFonts w:ascii="Times New Roman" w:hAnsi="Times New Roman"/>
          <w:sz w:val="28"/>
          <w:szCs w:val="28"/>
        </w:rPr>
        <w:t xml:space="preserve">идат </w:t>
      </w:r>
      <w:r w:rsidRPr="00037FBD">
        <w:rPr>
          <w:rFonts w:ascii="Times New Roman" w:hAnsi="Times New Roman"/>
          <w:sz w:val="28"/>
          <w:szCs w:val="28"/>
        </w:rPr>
        <w:t>техн</w:t>
      </w:r>
      <w:r>
        <w:rPr>
          <w:rFonts w:ascii="Times New Roman" w:hAnsi="Times New Roman"/>
          <w:sz w:val="28"/>
          <w:szCs w:val="28"/>
        </w:rPr>
        <w:t xml:space="preserve">ических </w:t>
      </w:r>
      <w:r w:rsidRPr="00037FBD">
        <w:rPr>
          <w:rFonts w:ascii="Times New Roman" w:hAnsi="Times New Roman"/>
          <w:sz w:val="28"/>
          <w:szCs w:val="28"/>
        </w:rPr>
        <w:t xml:space="preserve"> нау</w:t>
      </w:r>
      <w:r>
        <w:rPr>
          <w:rFonts w:ascii="Times New Roman" w:hAnsi="Times New Roman"/>
          <w:sz w:val="28"/>
          <w:szCs w:val="28"/>
        </w:rPr>
        <w:t>к</w:t>
      </w:r>
      <w:r w:rsidRPr="00037FBD">
        <w:rPr>
          <w:rFonts w:ascii="Times New Roman" w:hAnsi="Times New Roman"/>
          <w:sz w:val="28"/>
          <w:szCs w:val="28"/>
        </w:rPr>
        <w:t>;</w:t>
      </w:r>
    </w:p>
    <w:p w:rsidR="001211C9" w:rsidRPr="00037FBD" w:rsidRDefault="001211C9" w:rsidP="00037FBD">
      <w:pPr>
        <w:pStyle w:val="a3"/>
        <w:tabs>
          <w:tab w:val="left" w:pos="709"/>
        </w:tabs>
        <w:ind w:left="-142" w:firstLine="426"/>
        <w:jc w:val="both"/>
        <w:rPr>
          <w:rFonts w:ascii="Times New Roman" w:hAnsi="Times New Roman"/>
          <w:sz w:val="28"/>
          <w:szCs w:val="28"/>
        </w:rPr>
      </w:pPr>
    </w:p>
    <w:p w:rsidR="00037FBD" w:rsidRPr="00037FBD" w:rsidRDefault="00037FBD" w:rsidP="00037FBD">
      <w:pPr>
        <w:pStyle w:val="a3"/>
        <w:numPr>
          <w:ilvl w:val="0"/>
          <w:numId w:val="1"/>
        </w:numPr>
        <w:tabs>
          <w:tab w:val="left" w:pos="0"/>
        </w:tabs>
        <w:spacing w:after="0"/>
        <w:ind w:left="-142" w:firstLine="425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037FBD">
        <w:rPr>
          <w:rFonts w:ascii="Times New Roman" w:hAnsi="Times New Roman"/>
          <w:i/>
          <w:sz w:val="28"/>
          <w:szCs w:val="28"/>
        </w:rPr>
        <w:t>«Импортовытесняющие технологии систем машинного зрения для определения дефектов  и геометрических параметров на холодном и горячем прокате»</w:t>
      </w:r>
    </w:p>
    <w:p w:rsidR="00037FBD" w:rsidRDefault="00037FBD" w:rsidP="00037FBD">
      <w:pPr>
        <w:pStyle w:val="a3"/>
        <w:tabs>
          <w:tab w:val="left" w:pos="0"/>
        </w:tabs>
        <w:spacing w:after="0"/>
        <w:ind w:left="-142" w:firstLine="42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37FBD">
        <w:rPr>
          <w:rFonts w:ascii="Times New Roman" w:hAnsi="Times New Roman"/>
          <w:sz w:val="28"/>
          <w:szCs w:val="28"/>
        </w:rPr>
        <w:t>Ложкин Игорь Александрович, директор ООО «РнД МГТУ»</w:t>
      </w:r>
      <w:r>
        <w:rPr>
          <w:rFonts w:ascii="Times New Roman" w:hAnsi="Times New Roman"/>
          <w:sz w:val="28"/>
          <w:szCs w:val="28"/>
        </w:rPr>
        <w:t>;</w:t>
      </w:r>
      <w:r w:rsidRPr="00037FBD">
        <w:rPr>
          <w:rFonts w:ascii="Times New Roman" w:hAnsi="Times New Roman"/>
          <w:sz w:val="28"/>
          <w:szCs w:val="28"/>
        </w:rPr>
        <w:t xml:space="preserve"> </w:t>
      </w:r>
    </w:p>
    <w:p w:rsidR="001211C9" w:rsidRPr="00037FBD" w:rsidRDefault="001211C9" w:rsidP="00037FBD">
      <w:pPr>
        <w:pStyle w:val="a3"/>
        <w:tabs>
          <w:tab w:val="left" w:pos="0"/>
        </w:tabs>
        <w:spacing w:after="0"/>
        <w:ind w:left="-142" w:firstLine="425"/>
        <w:contextualSpacing w:val="0"/>
        <w:jc w:val="both"/>
        <w:rPr>
          <w:rFonts w:ascii="Times New Roman" w:hAnsi="Times New Roman"/>
          <w:i/>
          <w:sz w:val="28"/>
          <w:szCs w:val="28"/>
        </w:rPr>
      </w:pPr>
    </w:p>
    <w:p w:rsidR="00037FBD" w:rsidRPr="00037FBD" w:rsidRDefault="00037FBD" w:rsidP="00037FBD">
      <w:pPr>
        <w:pStyle w:val="a3"/>
        <w:numPr>
          <w:ilvl w:val="0"/>
          <w:numId w:val="1"/>
        </w:numPr>
        <w:spacing w:after="160"/>
        <w:ind w:left="-142" w:firstLine="426"/>
        <w:jc w:val="both"/>
        <w:rPr>
          <w:rFonts w:ascii="Times New Roman" w:hAnsi="Times New Roman"/>
          <w:i/>
          <w:sz w:val="28"/>
          <w:szCs w:val="28"/>
        </w:rPr>
      </w:pPr>
      <w:r w:rsidRPr="00037FBD">
        <w:rPr>
          <w:rFonts w:ascii="Times New Roman" w:hAnsi="Times New Roman"/>
          <w:i/>
          <w:sz w:val="28"/>
          <w:szCs w:val="28"/>
        </w:rPr>
        <w:t xml:space="preserve">«ТОП-10 археологических открытий на Босфоре с участием ученых ФГБОУ ВО </w:t>
      </w:r>
      <w:r w:rsidR="001211C9">
        <w:rPr>
          <w:rFonts w:ascii="Times New Roman" w:hAnsi="Times New Roman"/>
          <w:i/>
          <w:sz w:val="28"/>
          <w:szCs w:val="28"/>
        </w:rPr>
        <w:t>«</w:t>
      </w:r>
      <w:r w:rsidRPr="00037FBD">
        <w:rPr>
          <w:rFonts w:ascii="Times New Roman" w:hAnsi="Times New Roman"/>
          <w:i/>
          <w:sz w:val="28"/>
          <w:szCs w:val="28"/>
        </w:rPr>
        <w:t>МГТУ»</w:t>
      </w:r>
    </w:p>
    <w:p w:rsidR="00037FBD" w:rsidRDefault="00037FBD" w:rsidP="00037FBD">
      <w:pPr>
        <w:pStyle w:val="a3"/>
        <w:tabs>
          <w:tab w:val="left" w:pos="426"/>
        </w:tabs>
        <w:ind w:left="-142"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37FBD">
        <w:rPr>
          <w:rFonts w:ascii="Times New Roman" w:hAnsi="Times New Roman"/>
          <w:sz w:val="28"/>
          <w:szCs w:val="28"/>
        </w:rPr>
        <w:t>Абрамзон</w:t>
      </w:r>
      <w:proofErr w:type="spellEnd"/>
      <w:r w:rsidRPr="00037FBD">
        <w:rPr>
          <w:rFonts w:ascii="Times New Roman" w:hAnsi="Times New Roman"/>
          <w:sz w:val="28"/>
          <w:szCs w:val="28"/>
        </w:rPr>
        <w:t xml:space="preserve"> Михаил Григорьевич,</w:t>
      </w:r>
      <w:r w:rsidRPr="00037FBD">
        <w:rPr>
          <w:rFonts w:ascii="Times New Roman" w:hAnsi="Times New Roman"/>
          <w:b/>
          <w:sz w:val="28"/>
          <w:szCs w:val="28"/>
        </w:rPr>
        <w:t xml:space="preserve"> </w:t>
      </w:r>
      <w:r w:rsidRPr="00037FBD">
        <w:rPr>
          <w:rFonts w:ascii="Times New Roman" w:hAnsi="Times New Roman"/>
          <w:sz w:val="28"/>
          <w:szCs w:val="28"/>
        </w:rPr>
        <w:t>директор НИИ исторической антропологии и филологии, профессор кафедры всеобщей истории</w:t>
      </w:r>
      <w:r w:rsidR="00C27E79">
        <w:rPr>
          <w:rFonts w:ascii="Times New Roman" w:hAnsi="Times New Roman"/>
          <w:sz w:val="28"/>
          <w:szCs w:val="28"/>
        </w:rPr>
        <w:t xml:space="preserve">, доктор </w:t>
      </w:r>
      <w:r w:rsidRPr="00037FBD">
        <w:rPr>
          <w:rFonts w:ascii="Times New Roman" w:hAnsi="Times New Roman"/>
          <w:sz w:val="28"/>
          <w:szCs w:val="28"/>
        </w:rPr>
        <w:t xml:space="preserve"> ист</w:t>
      </w:r>
      <w:r w:rsidR="00C27E79">
        <w:rPr>
          <w:rFonts w:ascii="Times New Roman" w:hAnsi="Times New Roman"/>
          <w:sz w:val="28"/>
          <w:szCs w:val="28"/>
        </w:rPr>
        <w:t>орических</w:t>
      </w:r>
      <w:r w:rsidRPr="00037FBD">
        <w:rPr>
          <w:rFonts w:ascii="Times New Roman" w:hAnsi="Times New Roman"/>
          <w:sz w:val="28"/>
          <w:szCs w:val="28"/>
        </w:rPr>
        <w:t xml:space="preserve"> наук</w:t>
      </w:r>
      <w:r>
        <w:rPr>
          <w:rFonts w:ascii="Times New Roman" w:hAnsi="Times New Roman"/>
          <w:sz w:val="28"/>
          <w:szCs w:val="28"/>
        </w:rPr>
        <w:t>;</w:t>
      </w:r>
      <w:r w:rsidRPr="00037FBD">
        <w:rPr>
          <w:rFonts w:ascii="Times New Roman" w:hAnsi="Times New Roman"/>
          <w:sz w:val="28"/>
          <w:szCs w:val="28"/>
        </w:rPr>
        <w:t xml:space="preserve">  </w:t>
      </w:r>
    </w:p>
    <w:p w:rsidR="001211C9" w:rsidRDefault="001211C9" w:rsidP="00037FBD">
      <w:pPr>
        <w:pStyle w:val="a3"/>
        <w:tabs>
          <w:tab w:val="left" w:pos="426"/>
        </w:tabs>
        <w:ind w:left="-142" w:firstLine="426"/>
        <w:jc w:val="both"/>
        <w:rPr>
          <w:rFonts w:ascii="Times New Roman" w:hAnsi="Times New Roman"/>
          <w:sz w:val="28"/>
          <w:szCs w:val="28"/>
        </w:rPr>
      </w:pPr>
    </w:p>
    <w:p w:rsidR="00037FBD" w:rsidRPr="00037FBD" w:rsidRDefault="00037FBD" w:rsidP="00037FBD">
      <w:pPr>
        <w:pStyle w:val="a3"/>
        <w:numPr>
          <w:ilvl w:val="0"/>
          <w:numId w:val="1"/>
        </w:numPr>
        <w:tabs>
          <w:tab w:val="left" w:pos="426"/>
        </w:tabs>
        <w:ind w:left="-142" w:firstLine="426"/>
        <w:jc w:val="both"/>
        <w:rPr>
          <w:rFonts w:ascii="Times New Roman" w:hAnsi="Times New Roman"/>
          <w:i/>
          <w:sz w:val="28"/>
          <w:szCs w:val="28"/>
        </w:rPr>
      </w:pPr>
      <w:r w:rsidRPr="00037FBD">
        <w:rPr>
          <w:rFonts w:ascii="Times New Roman" w:hAnsi="Times New Roman"/>
          <w:i/>
          <w:sz w:val="28"/>
          <w:szCs w:val="28"/>
        </w:rPr>
        <w:t>Подведение итогов и награждение г</w:t>
      </w:r>
      <w:r w:rsidR="001211C9">
        <w:rPr>
          <w:rFonts w:ascii="Times New Roman" w:hAnsi="Times New Roman"/>
          <w:i/>
          <w:sz w:val="28"/>
          <w:szCs w:val="28"/>
        </w:rPr>
        <w:t>рамотами участников конференции</w:t>
      </w:r>
    </w:p>
    <w:p w:rsidR="00037FBD" w:rsidRPr="00037FBD" w:rsidRDefault="001211C9" w:rsidP="00037FBD">
      <w:pPr>
        <w:pStyle w:val="a3"/>
        <w:tabs>
          <w:tab w:val="left" w:pos="142"/>
          <w:tab w:val="left" w:pos="426"/>
        </w:tabs>
        <w:spacing w:after="0"/>
        <w:ind w:left="-142" w:firstLine="426"/>
        <w:contextualSpacing w:val="0"/>
        <w:jc w:val="both"/>
        <w:rPr>
          <w:rFonts w:ascii="Times New Roman" w:hAnsi="Times New Roman"/>
          <w:spacing w:val="-4"/>
          <w:sz w:val="28"/>
          <w:szCs w:val="28"/>
        </w:rPr>
      </w:pPr>
      <w:r w:rsidRPr="00037FBD">
        <w:rPr>
          <w:rFonts w:ascii="Times New Roman" w:hAnsi="Times New Roman"/>
          <w:spacing w:val="-4"/>
          <w:sz w:val="28"/>
          <w:szCs w:val="28"/>
        </w:rPr>
        <w:t>Тулупов Олег Николаевич</w:t>
      </w:r>
      <w:proofErr w:type="gramStart"/>
      <w:r w:rsidRPr="00037FBD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,</w:t>
      </w:r>
      <w:proofErr w:type="gramEnd"/>
      <w:r>
        <w:rPr>
          <w:rFonts w:ascii="Times New Roman" w:hAnsi="Times New Roman"/>
          <w:spacing w:val="-4"/>
          <w:sz w:val="28"/>
          <w:szCs w:val="28"/>
        </w:rPr>
        <w:t xml:space="preserve"> п</w:t>
      </w:r>
      <w:r w:rsidR="00037FBD" w:rsidRPr="00037FBD">
        <w:rPr>
          <w:rFonts w:ascii="Times New Roman" w:hAnsi="Times New Roman"/>
          <w:spacing w:val="-4"/>
          <w:sz w:val="28"/>
          <w:szCs w:val="28"/>
        </w:rPr>
        <w:t xml:space="preserve">роректор по научной и инновационной работе, профессор, доктор технических наук </w:t>
      </w:r>
    </w:p>
    <w:p w:rsidR="00037FBD" w:rsidRPr="00037FBD" w:rsidRDefault="00037FBD" w:rsidP="00037FBD">
      <w:pPr>
        <w:pStyle w:val="a3"/>
        <w:tabs>
          <w:tab w:val="left" w:pos="142"/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037FBD" w:rsidRDefault="00037FBD" w:rsidP="00037FBD">
      <w:pPr>
        <w:pStyle w:val="a3"/>
        <w:tabs>
          <w:tab w:val="left" w:pos="142"/>
        </w:tabs>
        <w:spacing w:after="0" w:line="240" w:lineRule="auto"/>
        <w:ind w:left="-142"/>
        <w:contextualSpacing w:val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37FBD" w:rsidRDefault="00037FBD" w:rsidP="00037FBD"/>
    <w:p w:rsidR="00C34B95" w:rsidRDefault="00C34B95"/>
    <w:sectPr w:rsidR="00C34B95" w:rsidSect="00176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93E1E"/>
    <w:multiLevelType w:val="hybridMultilevel"/>
    <w:tmpl w:val="D08AE9D2"/>
    <w:lvl w:ilvl="0" w:tplc="B0D2028C">
      <w:start w:val="1"/>
      <w:numFmt w:val="decimal"/>
      <w:lvlText w:val="%1."/>
      <w:lvlJc w:val="left"/>
      <w:pPr>
        <w:ind w:left="502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037FBD"/>
    <w:rsid w:val="00037FBD"/>
    <w:rsid w:val="001211C9"/>
    <w:rsid w:val="00A6384F"/>
    <w:rsid w:val="00C27E79"/>
    <w:rsid w:val="00C34B95"/>
    <w:rsid w:val="00E705E0"/>
    <w:rsid w:val="00E94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FB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F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u.korotkova</dc:creator>
  <cp:lastModifiedBy>u.korotkova</cp:lastModifiedBy>
  <cp:revision>2</cp:revision>
  <dcterms:created xsi:type="dcterms:W3CDTF">2025-04-17T11:31:00Z</dcterms:created>
  <dcterms:modified xsi:type="dcterms:W3CDTF">2025-04-18T04:09:00Z</dcterms:modified>
</cp:coreProperties>
</file>